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下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2017级本科生党支部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1364.7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806.1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16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保留党籍党员补交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6976.30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16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529C"/>
    <w:rsid w:val="078338E3"/>
    <w:rsid w:val="094A3F81"/>
    <w:rsid w:val="196C5051"/>
    <w:rsid w:val="3907083D"/>
    <w:rsid w:val="3B685782"/>
    <w:rsid w:val="3BDE372C"/>
    <w:rsid w:val="42DF72C1"/>
    <w:rsid w:val="61C90EBB"/>
    <w:rsid w:val="63E9529C"/>
    <w:rsid w:val="78E4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qFormat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2020-05-14T07:14:00Z</dcterms:created>
  <dc:creator>China-龙骑士</dc:creator>
  <cp:lastModifiedBy>China-龙骑士</cp:lastModifiedBy>
  <dcterms:modified xsi:type="dcterms:W3CDTF">2020-09-22T09:02:07Z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